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C0" w:rsidRPr="006A6437" w:rsidRDefault="006A6437" w:rsidP="006A6437">
      <w:pPr>
        <w:jc w:val="center"/>
        <w:rPr>
          <w:rFonts w:eastAsiaTheme="minorHAnsi" w:cs="T2"/>
          <w:b/>
          <w:kern w:val="0"/>
          <w:sz w:val="32"/>
          <w:szCs w:val="24"/>
        </w:rPr>
      </w:pPr>
      <w:bookmarkStart w:id="0" w:name="_GoBack"/>
      <w:bookmarkEnd w:id="0"/>
      <w:r w:rsidRPr="006A6437">
        <w:rPr>
          <w:rFonts w:eastAsiaTheme="minorHAnsi" w:cs="T2" w:hint="eastAsia"/>
          <w:b/>
          <w:kern w:val="0"/>
          <w:sz w:val="32"/>
          <w:szCs w:val="24"/>
        </w:rPr>
        <w:t xml:space="preserve">지카 바이러스 </w:t>
      </w:r>
      <w:r w:rsidR="007D6D2D" w:rsidRPr="006A6437">
        <w:rPr>
          <w:rFonts w:eastAsiaTheme="minorHAnsi" w:cs="T2" w:hint="eastAsia"/>
          <w:b/>
          <w:kern w:val="0"/>
          <w:sz w:val="32"/>
          <w:szCs w:val="24"/>
        </w:rPr>
        <w:t>의료기관</w:t>
      </w:r>
      <w:r w:rsidRPr="006A6437">
        <w:rPr>
          <w:rFonts w:eastAsiaTheme="minorHAnsi" w:cs="T2" w:hint="eastAsia"/>
          <w:b/>
          <w:kern w:val="0"/>
          <w:sz w:val="32"/>
          <w:szCs w:val="24"/>
        </w:rPr>
        <w:t xml:space="preserve"> 대응지침</w:t>
      </w:r>
    </w:p>
    <w:p w:rsidR="007D6D2D" w:rsidRPr="006A6437" w:rsidRDefault="007D6D2D" w:rsidP="006A6437">
      <w:pPr>
        <w:pStyle w:val="a3"/>
        <w:numPr>
          <w:ilvl w:val="0"/>
          <w:numId w:val="3"/>
        </w:numPr>
        <w:ind w:leftChars="0"/>
        <w:jc w:val="left"/>
        <w:rPr>
          <w:rFonts w:eastAsiaTheme="minorHAnsi" w:cs="T8"/>
          <w:kern w:val="0"/>
          <w:sz w:val="24"/>
          <w:szCs w:val="24"/>
        </w:rPr>
      </w:pPr>
      <w:r w:rsidRPr="006A6437">
        <w:rPr>
          <w:rFonts w:eastAsiaTheme="minorHAnsi" w:cs="T8" w:hint="eastAsia"/>
          <w:kern w:val="0"/>
          <w:sz w:val="24"/>
          <w:szCs w:val="24"/>
        </w:rPr>
        <w:t>의심환자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신고 대상</w:t>
      </w:r>
      <w:r w:rsidRPr="006A6437">
        <w:rPr>
          <w:rFonts w:eastAsiaTheme="minorHAnsi" w:cs="T8"/>
          <w:kern w:val="0"/>
          <w:sz w:val="24"/>
          <w:szCs w:val="24"/>
        </w:rPr>
        <w:t xml:space="preserve"> : </w:t>
      </w:r>
      <w:r w:rsidRPr="006A6437">
        <w:rPr>
          <w:rFonts w:eastAsiaTheme="minorHAnsi" w:cs="T8" w:hint="eastAsia"/>
          <w:kern w:val="0"/>
          <w:sz w:val="24"/>
          <w:szCs w:val="24"/>
        </w:rPr>
        <w:t>해외여행력 + 증상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확인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</w:p>
    <w:p w:rsidR="007D6D2D" w:rsidRPr="006A6437" w:rsidRDefault="007D6D2D" w:rsidP="006A6437">
      <w:pPr>
        <w:pStyle w:val="a3"/>
        <w:numPr>
          <w:ilvl w:val="0"/>
          <w:numId w:val="2"/>
        </w:numPr>
        <w:wordWrap/>
        <w:adjustRightInd w:val="0"/>
        <w:spacing w:after="0" w:line="240" w:lineRule="auto"/>
        <w:ind w:leftChars="0"/>
        <w:jc w:val="left"/>
        <w:rPr>
          <w:rFonts w:eastAsiaTheme="minorHAnsi" w:cs="T14"/>
          <w:kern w:val="0"/>
          <w:sz w:val="24"/>
          <w:szCs w:val="24"/>
        </w:rPr>
      </w:pPr>
      <w:r w:rsidRPr="006A6437">
        <w:rPr>
          <w:rFonts w:eastAsiaTheme="minorHAnsi" w:cs="T14" w:hint="eastAsia"/>
          <w:kern w:val="0"/>
          <w:sz w:val="24"/>
          <w:szCs w:val="24"/>
        </w:rPr>
        <w:t>신고를</w:t>
      </w:r>
      <w:r w:rsidRPr="006A6437">
        <w:rPr>
          <w:rFonts w:eastAsiaTheme="minorHAnsi" w:cs="T14"/>
          <w:kern w:val="0"/>
          <w:sz w:val="24"/>
          <w:szCs w:val="24"/>
        </w:rPr>
        <w:t xml:space="preserve"> </w:t>
      </w:r>
      <w:r w:rsidRPr="006A6437">
        <w:rPr>
          <w:rFonts w:eastAsiaTheme="minorHAnsi" w:cs="T14" w:hint="eastAsia"/>
          <w:kern w:val="0"/>
          <w:sz w:val="24"/>
          <w:szCs w:val="24"/>
        </w:rPr>
        <w:t>위한</w:t>
      </w:r>
      <w:r w:rsidRPr="006A6437">
        <w:rPr>
          <w:rFonts w:eastAsiaTheme="minorHAnsi" w:cs="T14"/>
          <w:kern w:val="0"/>
          <w:sz w:val="24"/>
          <w:szCs w:val="24"/>
        </w:rPr>
        <w:t xml:space="preserve"> </w:t>
      </w:r>
      <w:r w:rsidRPr="006A6437">
        <w:rPr>
          <w:rFonts w:eastAsiaTheme="minorHAnsi" w:cs="T14" w:hint="eastAsia"/>
          <w:kern w:val="0"/>
          <w:sz w:val="24"/>
          <w:szCs w:val="24"/>
        </w:rPr>
        <w:t>진단기준</w:t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8"/>
          <w:kern w:val="0"/>
          <w:sz w:val="24"/>
          <w:szCs w:val="24"/>
        </w:rPr>
      </w:pPr>
      <w:r w:rsidRPr="006A6437">
        <w:rPr>
          <w:rFonts w:eastAsiaTheme="minorHAnsi" w:cs="T8" w:hint="eastAsia"/>
          <w:kern w:val="0"/>
          <w:sz w:val="24"/>
          <w:szCs w:val="24"/>
        </w:rPr>
        <w:t>최</w:t>
      </w:r>
      <w:r w:rsidRPr="006A6437">
        <w:rPr>
          <w:rFonts w:eastAsiaTheme="minorHAnsi" w:cs="T12" w:hint="eastAsia"/>
          <w:kern w:val="0"/>
          <w:sz w:val="24"/>
          <w:szCs w:val="24"/>
        </w:rPr>
        <w:t>근</w:t>
      </w: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8"/>
          <w:kern w:val="0"/>
          <w:sz w:val="24"/>
          <w:szCs w:val="24"/>
        </w:rPr>
        <w:t>2</w:t>
      </w:r>
      <w:r w:rsidRPr="006A6437">
        <w:rPr>
          <w:rFonts w:eastAsiaTheme="minorHAnsi" w:cs="T8" w:hint="eastAsia"/>
          <w:kern w:val="0"/>
          <w:sz w:val="24"/>
          <w:szCs w:val="24"/>
        </w:rPr>
        <w:t>개월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이내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환자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발생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국가</w:t>
      </w:r>
      <w:r w:rsidRPr="006A6437">
        <w:rPr>
          <w:rFonts w:eastAsiaTheme="minorHAnsi" w:cs="T12" w:hint="eastAsia"/>
          <w:kern w:val="0"/>
          <w:sz w:val="24"/>
          <w:szCs w:val="24"/>
        </w:rPr>
        <w:t>를</w:t>
      </w: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방문한자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중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다</w:t>
      </w:r>
      <w:r w:rsidRPr="006A6437">
        <w:rPr>
          <w:rFonts w:eastAsiaTheme="minorHAnsi" w:cs="T12" w:hint="eastAsia"/>
          <w:kern w:val="0"/>
          <w:sz w:val="24"/>
          <w:szCs w:val="24"/>
        </w:rPr>
        <w:t>음</w:t>
      </w:r>
      <w:r w:rsidRPr="006A6437">
        <w:rPr>
          <w:rFonts w:eastAsiaTheme="minorHAnsi" w:cs="T8" w:hint="eastAsia"/>
          <w:kern w:val="0"/>
          <w:sz w:val="24"/>
          <w:szCs w:val="24"/>
        </w:rPr>
        <w:t>에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해</w:t>
      </w:r>
      <w:r w:rsidRPr="006A6437">
        <w:rPr>
          <w:rFonts w:eastAsiaTheme="minorHAnsi" w:cs="T12" w:hint="eastAsia"/>
          <w:kern w:val="0"/>
          <w:sz w:val="24"/>
          <w:szCs w:val="24"/>
        </w:rPr>
        <w:t>당</w:t>
      </w:r>
      <w:r w:rsidRPr="006A6437">
        <w:rPr>
          <w:rFonts w:eastAsiaTheme="minorHAnsi" w:cs="T8" w:hint="eastAsia"/>
          <w:kern w:val="0"/>
          <w:sz w:val="24"/>
          <w:szCs w:val="24"/>
        </w:rPr>
        <w:t>하는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경우</w:t>
      </w:r>
    </w:p>
    <w:p w:rsidR="006A6437" w:rsidRPr="006A6437" w:rsidRDefault="006A6437" w:rsidP="006A6437">
      <w:pPr>
        <w:wordWrap/>
        <w:adjustRightInd w:val="0"/>
        <w:spacing w:after="0" w:line="240" w:lineRule="auto"/>
        <w:jc w:val="left"/>
        <w:rPr>
          <w:rFonts w:eastAsiaTheme="minorHAnsi" w:cs="T8"/>
          <w:kern w:val="0"/>
          <w:sz w:val="24"/>
          <w:szCs w:val="24"/>
        </w:rPr>
      </w:pPr>
    </w:p>
    <w:p w:rsidR="007D6D2D" w:rsidRPr="006A6437" w:rsidRDefault="007D6D2D" w:rsidP="006A6437">
      <w:pPr>
        <w:pStyle w:val="a3"/>
        <w:numPr>
          <w:ilvl w:val="0"/>
          <w:numId w:val="4"/>
        </w:numPr>
        <w:wordWrap/>
        <w:adjustRightInd w:val="0"/>
        <w:spacing w:after="0" w:line="240" w:lineRule="auto"/>
        <w:ind w:leftChars="0"/>
        <w:jc w:val="left"/>
        <w:rPr>
          <w:rFonts w:eastAsiaTheme="minorHAnsi" w:cs="T14"/>
          <w:kern w:val="0"/>
          <w:sz w:val="24"/>
          <w:szCs w:val="24"/>
        </w:rPr>
      </w:pP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14" w:hint="eastAsia"/>
          <w:kern w:val="0"/>
          <w:sz w:val="24"/>
          <w:szCs w:val="24"/>
        </w:rPr>
        <w:t>임상증상</w:t>
      </w:r>
    </w:p>
    <w:p w:rsidR="007D6D2D" w:rsidRPr="006A6437" w:rsidRDefault="007D6D2D" w:rsidP="006A6437">
      <w:pPr>
        <w:pStyle w:val="a3"/>
        <w:numPr>
          <w:ilvl w:val="0"/>
          <w:numId w:val="1"/>
        </w:numPr>
        <w:wordWrap/>
        <w:adjustRightInd w:val="0"/>
        <w:spacing w:after="0" w:line="240" w:lineRule="auto"/>
        <w:ind w:leftChars="0"/>
        <w:jc w:val="left"/>
        <w:rPr>
          <w:rFonts w:eastAsiaTheme="minorHAnsi" w:cs="T8"/>
          <w:kern w:val="0"/>
          <w:sz w:val="24"/>
          <w:szCs w:val="24"/>
        </w:rPr>
      </w:pPr>
      <w:r w:rsidRPr="006A6437">
        <w:rPr>
          <w:rFonts w:eastAsiaTheme="minorHAnsi" w:cs="T12" w:hint="eastAsia"/>
          <w:kern w:val="0"/>
          <w:sz w:val="24"/>
          <w:szCs w:val="24"/>
        </w:rPr>
        <w:t>귀</w:t>
      </w:r>
      <w:r w:rsidRPr="006A6437">
        <w:rPr>
          <w:rFonts w:eastAsiaTheme="minorHAnsi" w:cs="T8" w:hint="eastAsia"/>
          <w:kern w:val="0"/>
          <w:sz w:val="24"/>
          <w:szCs w:val="24"/>
        </w:rPr>
        <w:t>국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후</w:t>
      </w:r>
      <w:r w:rsidRPr="006A6437">
        <w:rPr>
          <w:rFonts w:eastAsiaTheme="minorHAnsi" w:cs="T8"/>
          <w:kern w:val="0"/>
          <w:sz w:val="24"/>
          <w:szCs w:val="24"/>
        </w:rPr>
        <w:t xml:space="preserve"> 2</w:t>
      </w:r>
      <w:r w:rsidRPr="006A6437">
        <w:rPr>
          <w:rFonts w:eastAsiaTheme="minorHAnsi" w:cs="T8" w:hint="eastAsia"/>
          <w:kern w:val="0"/>
          <w:sz w:val="24"/>
          <w:szCs w:val="24"/>
        </w:rPr>
        <w:t>주일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이내에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지카바이러스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의심증상</w:t>
      </w:r>
      <w:r w:rsidRPr="006A6437">
        <w:rPr>
          <w:rFonts w:eastAsiaTheme="minorHAnsi" w:cs="T8"/>
          <w:kern w:val="0"/>
          <w:sz w:val="24"/>
          <w:szCs w:val="24"/>
        </w:rPr>
        <w:t>(</w:t>
      </w:r>
      <w:r w:rsidRPr="006A6437">
        <w:rPr>
          <w:rFonts w:eastAsiaTheme="minorHAnsi" w:cs="T5"/>
          <w:kern w:val="0"/>
          <w:sz w:val="24"/>
          <w:szCs w:val="24"/>
        </w:rPr>
        <w:t>37.5</w:t>
      </w:r>
      <w:r w:rsidRPr="006A6437">
        <w:rPr>
          <w:rFonts w:eastAsiaTheme="minorHAnsi" w:cs="T6" w:hint="eastAsia"/>
          <w:kern w:val="0"/>
          <w:sz w:val="24"/>
          <w:szCs w:val="24"/>
        </w:rPr>
        <w:t>도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이상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발</w:t>
      </w:r>
      <w:r w:rsidRPr="006A6437">
        <w:rPr>
          <w:rFonts w:eastAsiaTheme="minorHAnsi" w:cs="T12" w:hint="eastAsia"/>
          <w:kern w:val="0"/>
          <w:sz w:val="24"/>
          <w:szCs w:val="24"/>
        </w:rPr>
        <w:t>열</w:t>
      </w: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12" w:hint="eastAsia"/>
          <w:kern w:val="0"/>
          <w:sz w:val="24"/>
          <w:szCs w:val="24"/>
        </w:rPr>
        <w:t>또</w:t>
      </w:r>
      <w:r w:rsidRPr="006A6437">
        <w:rPr>
          <w:rFonts w:eastAsiaTheme="minorHAnsi" w:cs="T8" w:hint="eastAsia"/>
          <w:kern w:val="0"/>
          <w:sz w:val="24"/>
          <w:szCs w:val="24"/>
        </w:rPr>
        <w:t>는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발진과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12" w:hint="eastAsia"/>
          <w:kern w:val="0"/>
          <w:sz w:val="24"/>
          <w:szCs w:val="24"/>
        </w:rPr>
        <w:t>함께</w:t>
      </w: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관절염</w:t>
      </w:r>
      <w:r w:rsidRPr="006A6437">
        <w:rPr>
          <w:rFonts w:eastAsiaTheme="minorHAnsi" w:cs="T8"/>
          <w:kern w:val="0"/>
          <w:sz w:val="24"/>
          <w:szCs w:val="24"/>
        </w:rPr>
        <w:t>,</w:t>
      </w:r>
      <w:r w:rsidRPr="006A6437">
        <w:rPr>
          <w:rFonts w:eastAsiaTheme="minorHAnsi" w:cs="T8" w:hint="eastAsia"/>
          <w:kern w:val="0"/>
          <w:sz w:val="24"/>
          <w:szCs w:val="24"/>
        </w:rPr>
        <w:t>결막염</w:t>
      </w:r>
      <w:r w:rsidRPr="006A6437">
        <w:rPr>
          <w:rFonts w:eastAsiaTheme="minorHAnsi" w:cs="T8"/>
          <w:kern w:val="0"/>
          <w:sz w:val="24"/>
          <w:szCs w:val="24"/>
        </w:rPr>
        <w:t xml:space="preserve">, </w:t>
      </w:r>
      <w:r w:rsidRPr="006A6437">
        <w:rPr>
          <w:rFonts w:eastAsiaTheme="minorHAnsi" w:cs="T12" w:hint="eastAsia"/>
          <w:kern w:val="0"/>
          <w:sz w:val="24"/>
          <w:szCs w:val="24"/>
        </w:rPr>
        <w:t>근육</w:t>
      </w:r>
      <w:r w:rsidRPr="006A6437">
        <w:rPr>
          <w:rFonts w:eastAsiaTheme="minorHAnsi" w:cs="T8" w:hint="eastAsia"/>
          <w:kern w:val="0"/>
          <w:sz w:val="24"/>
          <w:szCs w:val="24"/>
        </w:rPr>
        <w:t>통</w:t>
      </w:r>
      <w:r w:rsidRPr="006A6437">
        <w:rPr>
          <w:rFonts w:eastAsiaTheme="minorHAnsi" w:cs="T8"/>
          <w:kern w:val="0"/>
          <w:sz w:val="24"/>
          <w:szCs w:val="24"/>
        </w:rPr>
        <w:t xml:space="preserve">, </w:t>
      </w:r>
      <w:r w:rsidRPr="006A6437">
        <w:rPr>
          <w:rFonts w:eastAsiaTheme="minorHAnsi" w:cs="T8" w:hint="eastAsia"/>
          <w:kern w:val="0"/>
          <w:sz w:val="24"/>
          <w:szCs w:val="24"/>
        </w:rPr>
        <w:t>두통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증상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중</w:t>
      </w:r>
      <w:r w:rsidRPr="006A6437">
        <w:rPr>
          <w:rFonts w:eastAsiaTheme="minorHAnsi" w:cs="T8"/>
          <w:kern w:val="0"/>
          <w:sz w:val="24"/>
          <w:szCs w:val="24"/>
        </w:rPr>
        <w:t xml:space="preserve"> 1</w:t>
      </w:r>
      <w:r w:rsidRPr="006A6437">
        <w:rPr>
          <w:rFonts w:eastAsiaTheme="minorHAnsi" w:cs="T8" w:hint="eastAsia"/>
          <w:kern w:val="0"/>
          <w:sz w:val="24"/>
          <w:szCs w:val="24"/>
        </w:rPr>
        <w:t>개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이상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동반</w:t>
      </w:r>
      <w:r w:rsidRPr="006A6437">
        <w:rPr>
          <w:rFonts w:eastAsiaTheme="minorHAnsi" w:cs="T8"/>
          <w:kern w:val="0"/>
          <w:sz w:val="24"/>
          <w:szCs w:val="24"/>
        </w:rPr>
        <w:t>)</w:t>
      </w:r>
      <w:r w:rsidRPr="006A6437">
        <w:rPr>
          <w:rFonts w:eastAsiaTheme="minorHAnsi" w:cs="T8" w:hint="eastAsia"/>
          <w:kern w:val="0"/>
          <w:sz w:val="24"/>
          <w:szCs w:val="24"/>
        </w:rPr>
        <w:t>이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12" w:hint="eastAsia"/>
          <w:kern w:val="0"/>
          <w:sz w:val="24"/>
          <w:szCs w:val="24"/>
        </w:rPr>
        <w:t>있</w:t>
      </w:r>
      <w:r w:rsidRPr="006A6437">
        <w:rPr>
          <w:rFonts w:eastAsiaTheme="minorHAnsi" w:cs="T8" w:hint="eastAsia"/>
          <w:kern w:val="0"/>
          <w:sz w:val="24"/>
          <w:szCs w:val="24"/>
        </w:rPr>
        <w:t>는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경우</w:t>
      </w:r>
    </w:p>
    <w:p w:rsidR="007D6D2D" w:rsidRPr="006A6437" w:rsidRDefault="007D6D2D" w:rsidP="006A6437">
      <w:pPr>
        <w:pStyle w:val="a3"/>
        <w:numPr>
          <w:ilvl w:val="0"/>
          <w:numId w:val="1"/>
        </w:numPr>
        <w:wordWrap/>
        <w:adjustRightInd w:val="0"/>
        <w:spacing w:after="0" w:line="240" w:lineRule="auto"/>
        <w:ind w:leftChars="0"/>
        <w:jc w:val="left"/>
        <w:rPr>
          <w:rFonts w:eastAsiaTheme="minorHAnsi" w:cs="T8"/>
          <w:kern w:val="0"/>
          <w:sz w:val="24"/>
          <w:szCs w:val="24"/>
        </w:rPr>
      </w:pP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임신부의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경우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임상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증상은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12" w:hint="eastAsia"/>
          <w:kern w:val="0"/>
          <w:sz w:val="24"/>
          <w:szCs w:val="24"/>
        </w:rPr>
        <w:t>없</w:t>
      </w:r>
      <w:r w:rsidRPr="006A6437">
        <w:rPr>
          <w:rFonts w:eastAsiaTheme="minorHAnsi" w:cs="T8" w:hint="eastAsia"/>
          <w:kern w:val="0"/>
          <w:sz w:val="24"/>
          <w:szCs w:val="24"/>
        </w:rPr>
        <w:t>지</w:t>
      </w:r>
      <w:r w:rsidRPr="006A6437">
        <w:rPr>
          <w:rFonts w:eastAsiaTheme="minorHAnsi" w:cs="T12" w:hint="eastAsia"/>
          <w:kern w:val="0"/>
          <w:sz w:val="24"/>
          <w:szCs w:val="24"/>
        </w:rPr>
        <w:t>만</w:t>
      </w: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산전진</w:t>
      </w:r>
      <w:r w:rsidRPr="006A6437">
        <w:rPr>
          <w:rFonts w:eastAsiaTheme="minorHAnsi" w:cs="T12" w:hint="eastAsia"/>
          <w:kern w:val="0"/>
          <w:sz w:val="24"/>
          <w:szCs w:val="24"/>
        </w:rPr>
        <w:t>찰</w:t>
      </w:r>
      <w:r w:rsidRPr="006A6437">
        <w:rPr>
          <w:rFonts w:eastAsiaTheme="minorHAnsi" w:cs="T8" w:hint="eastAsia"/>
          <w:kern w:val="0"/>
          <w:sz w:val="24"/>
          <w:szCs w:val="24"/>
        </w:rPr>
        <w:t>을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통해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소</w:t>
      </w:r>
      <w:r w:rsidRPr="006A6437">
        <w:rPr>
          <w:rFonts w:eastAsiaTheme="minorHAnsi" w:cs="T12" w:hint="eastAsia"/>
          <w:kern w:val="0"/>
          <w:sz w:val="24"/>
          <w:szCs w:val="24"/>
        </w:rPr>
        <w:t>뇌</w:t>
      </w:r>
      <w:r w:rsidRPr="006A6437">
        <w:rPr>
          <w:rFonts w:eastAsiaTheme="minorHAnsi" w:cs="T8" w:hint="eastAsia"/>
          <w:kern w:val="0"/>
          <w:sz w:val="24"/>
          <w:szCs w:val="24"/>
        </w:rPr>
        <w:t>증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12" w:hint="eastAsia"/>
          <w:kern w:val="0"/>
          <w:sz w:val="24"/>
          <w:szCs w:val="24"/>
        </w:rPr>
        <w:t>또</w:t>
      </w:r>
      <w:r w:rsidRPr="006A6437">
        <w:rPr>
          <w:rFonts w:eastAsiaTheme="minorHAnsi" w:cs="T8" w:hint="eastAsia"/>
          <w:kern w:val="0"/>
          <w:sz w:val="24"/>
          <w:szCs w:val="24"/>
        </w:rPr>
        <w:t>는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12" w:hint="eastAsia"/>
          <w:kern w:val="0"/>
          <w:sz w:val="24"/>
          <w:szCs w:val="24"/>
        </w:rPr>
        <w:t>뇌</w:t>
      </w:r>
      <w:r w:rsidRPr="006A6437">
        <w:rPr>
          <w:rFonts w:eastAsiaTheme="minorHAnsi" w:cs="T12"/>
          <w:kern w:val="0"/>
          <w:sz w:val="24"/>
          <w:szCs w:val="24"/>
        </w:rPr>
        <w:t xml:space="preserve"> </w:t>
      </w:r>
      <w:r w:rsidRPr="006A6437">
        <w:rPr>
          <w:rFonts w:eastAsiaTheme="minorHAnsi" w:cs="T12" w:hint="eastAsia"/>
          <w:kern w:val="0"/>
          <w:sz w:val="24"/>
          <w:szCs w:val="24"/>
        </w:rPr>
        <w:t>석</w:t>
      </w:r>
      <w:r w:rsidRPr="006A6437">
        <w:rPr>
          <w:rFonts w:eastAsiaTheme="minorHAnsi" w:cs="T8" w:hint="eastAsia"/>
          <w:kern w:val="0"/>
          <w:sz w:val="24"/>
          <w:szCs w:val="24"/>
        </w:rPr>
        <w:t>회화증이 의심</w:t>
      </w:r>
      <w:r w:rsidRPr="006A6437">
        <w:rPr>
          <w:rFonts w:eastAsiaTheme="minorHAnsi" w:cs="T12" w:hint="eastAsia"/>
          <w:kern w:val="0"/>
          <w:sz w:val="24"/>
          <w:szCs w:val="24"/>
        </w:rPr>
        <w:t>되</w:t>
      </w:r>
      <w:r w:rsidRPr="006A6437">
        <w:rPr>
          <w:rFonts w:eastAsiaTheme="minorHAnsi" w:cs="T8" w:hint="eastAsia"/>
          <w:kern w:val="0"/>
          <w:sz w:val="24"/>
          <w:szCs w:val="24"/>
        </w:rPr>
        <w:t>는</w:t>
      </w:r>
      <w:r w:rsidRPr="006A6437">
        <w:rPr>
          <w:rFonts w:eastAsiaTheme="minorHAnsi" w:cs="T8"/>
          <w:kern w:val="0"/>
          <w:sz w:val="24"/>
          <w:szCs w:val="24"/>
        </w:rPr>
        <w:t xml:space="preserve"> </w:t>
      </w:r>
      <w:r w:rsidRPr="006A6437">
        <w:rPr>
          <w:rFonts w:eastAsiaTheme="minorHAnsi" w:cs="T8" w:hint="eastAsia"/>
          <w:kern w:val="0"/>
          <w:sz w:val="24"/>
          <w:szCs w:val="24"/>
        </w:rPr>
        <w:t>경우</w:t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5"/>
          <w:kern w:val="0"/>
          <w:sz w:val="24"/>
          <w:szCs w:val="24"/>
        </w:rPr>
      </w:pPr>
    </w:p>
    <w:p w:rsidR="007D6D2D" w:rsidRPr="006A6437" w:rsidRDefault="007D6D2D" w:rsidP="006A6437">
      <w:pPr>
        <w:pStyle w:val="a3"/>
        <w:numPr>
          <w:ilvl w:val="0"/>
          <w:numId w:val="4"/>
        </w:numPr>
        <w:ind w:leftChars="0"/>
        <w:jc w:val="left"/>
        <w:rPr>
          <w:rFonts w:eastAsiaTheme="minorHAnsi" w:cs="T8"/>
          <w:kern w:val="0"/>
          <w:sz w:val="24"/>
          <w:szCs w:val="24"/>
        </w:rPr>
      </w:pPr>
      <w:r w:rsidRPr="006A6437">
        <w:rPr>
          <w:rFonts w:eastAsiaTheme="minorHAnsi" w:cs="T6" w:hint="eastAsia"/>
          <w:kern w:val="0"/>
          <w:sz w:val="24"/>
          <w:szCs w:val="24"/>
        </w:rPr>
        <w:t>여행력 : 지카바이러스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감염증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발생국가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5"/>
          <w:kern w:val="0"/>
          <w:sz w:val="24"/>
          <w:szCs w:val="24"/>
        </w:rPr>
      </w:pPr>
      <w:r w:rsidRPr="006A6437">
        <w:rPr>
          <w:rFonts w:eastAsiaTheme="minorHAnsi"/>
          <w:noProof/>
          <w:sz w:val="24"/>
          <w:szCs w:val="24"/>
        </w:rPr>
        <w:drawing>
          <wp:inline distT="0" distB="0" distL="0" distR="0" wp14:anchorId="0FE8FE9A" wp14:editId="787C1B81">
            <wp:extent cx="5731510" cy="2642251"/>
            <wp:effectExtent l="0" t="0" r="2540" b="571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2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5"/>
          <w:kern w:val="0"/>
          <w:sz w:val="24"/>
          <w:szCs w:val="24"/>
        </w:rPr>
      </w:pPr>
    </w:p>
    <w:p w:rsidR="007D6D2D" w:rsidRPr="006A6437" w:rsidRDefault="007D6D2D" w:rsidP="006A6437">
      <w:pPr>
        <w:widowControl/>
        <w:wordWrap/>
        <w:autoSpaceDE/>
        <w:autoSpaceDN/>
        <w:jc w:val="left"/>
        <w:rPr>
          <w:rFonts w:eastAsiaTheme="minorHAnsi" w:cs="T11"/>
          <w:kern w:val="0"/>
          <w:sz w:val="24"/>
          <w:szCs w:val="24"/>
        </w:rPr>
      </w:pPr>
      <w:r w:rsidRPr="006A6437">
        <w:rPr>
          <w:rFonts w:eastAsiaTheme="minorHAnsi" w:cs="T11"/>
          <w:kern w:val="0"/>
          <w:sz w:val="24"/>
          <w:szCs w:val="24"/>
        </w:rPr>
        <w:br w:type="page"/>
      </w:r>
    </w:p>
    <w:p w:rsidR="007D6D2D" w:rsidRPr="006A6437" w:rsidRDefault="007D6D2D" w:rsidP="006A6437">
      <w:pPr>
        <w:pStyle w:val="a3"/>
        <w:numPr>
          <w:ilvl w:val="0"/>
          <w:numId w:val="2"/>
        </w:numPr>
        <w:wordWrap/>
        <w:adjustRightInd w:val="0"/>
        <w:spacing w:after="0" w:line="240" w:lineRule="auto"/>
        <w:ind w:leftChars="0"/>
        <w:jc w:val="left"/>
        <w:rPr>
          <w:rFonts w:eastAsiaTheme="minorHAnsi" w:cs="T6"/>
          <w:kern w:val="0"/>
          <w:sz w:val="24"/>
          <w:szCs w:val="24"/>
        </w:rPr>
      </w:pPr>
      <w:r w:rsidRPr="006A6437">
        <w:rPr>
          <w:rFonts w:eastAsiaTheme="minorHAnsi" w:cs="T6" w:hint="eastAsia"/>
          <w:kern w:val="0"/>
          <w:sz w:val="24"/>
          <w:szCs w:val="24"/>
        </w:rPr>
        <w:lastRenderedPageBreak/>
        <w:t>신고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및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보고방법</w:t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6"/>
          <w:kern w:val="0"/>
          <w:sz w:val="24"/>
          <w:szCs w:val="24"/>
        </w:rPr>
      </w:pPr>
      <w:r w:rsidRPr="006A6437">
        <w:rPr>
          <w:rFonts w:eastAsiaTheme="minorHAnsi" w:cs="T6" w:hint="eastAsia"/>
          <w:kern w:val="0"/>
          <w:sz w:val="24"/>
          <w:szCs w:val="24"/>
        </w:rPr>
        <w:t>의심환자를진료한의료기관은감염병발생신고서를작성하여</w:t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6"/>
          <w:kern w:val="0"/>
          <w:sz w:val="24"/>
          <w:szCs w:val="24"/>
        </w:rPr>
      </w:pPr>
      <w:r w:rsidRPr="006A6437">
        <w:rPr>
          <w:rFonts w:eastAsiaTheme="minorHAnsi" w:cs="T6" w:hint="eastAsia"/>
          <w:kern w:val="0"/>
          <w:sz w:val="24"/>
          <w:szCs w:val="24"/>
        </w:rPr>
        <w:t>지체없이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관할지역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보건소로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팩스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또는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웹신고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등의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방법으로</w:t>
      </w:r>
      <w:r w:rsidRPr="006A6437">
        <w:rPr>
          <w:rFonts w:eastAsiaTheme="minorHAnsi" w:cs="T6"/>
          <w:kern w:val="0"/>
          <w:sz w:val="24"/>
          <w:szCs w:val="24"/>
        </w:rPr>
        <w:t xml:space="preserve"> </w:t>
      </w:r>
      <w:r w:rsidRPr="006A6437">
        <w:rPr>
          <w:rFonts w:eastAsiaTheme="minorHAnsi" w:cs="T6" w:hint="eastAsia"/>
          <w:kern w:val="0"/>
          <w:sz w:val="24"/>
          <w:szCs w:val="24"/>
        </w:rPr>
        <w:t>신고</w:t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12"/>
          <w:kern w:val="0"/>
          <w:sz w:val="24"/>
          <w:szCs w:val="24"/>
        </w:rPr>
      </w:pPr>
      <w:r w:rsidRPr="006A6437">
        <w:rPr>
          <w:rFonts w:eastAsiaTheme="minorHAnsi" w:cs="T8"/>
          <w:kern w:val="0"/>
          <w:sz w:val="24"/>
          <w:szCs w:val="24"/>
        </w:rPr>
        <w:t>*</w:t>
      </w:r>
      <w:r w:rsidRPr="006A6437">
        <w:rPr>
          <w:rFonts w:eastAsiaTheme="minorHAnsi" w:cs="T8" w:hint="eastAsia"/>
          <w:kern w:val="0"/>
          <w:sz w:val="24"/>
          <w:szCs w:val="24"/>
        </w:rPr>
        <w:t>임상증상과역학적</w:t>
      </w:r>
      <w:r w:rsidRPr="006A6437">
        <w:rPr>
          <w:rFonts w:eastAsiaTheme="minorHAnsi" w:cs="T12" w:hint="eastAsia"/>
          <w:kern w:val="0"/>
          <w:sz w:val="24"/>
          <w:szCs w:val="24"/>
        </w:rPr>
        <w:t>특</w:t>
      </w:r>
      <w:r w:rsidRPr="006A6437">
        <w:rPr>
          <w:rFonts w:eastAsiaTheme="minorHAnsi" w:cs="T8" w:hint="eastAsia"/>
          <w:kern w:val="0"/>
          <w:sz w:val="24"/>
          <w:szCs w:val="24"/>
        </w:rPr>
        <w:t>성이유사한</w:t>
      </w:r>
      <w:r w:rsidRPr="006A6437">
        <w:rPr>
          <w:rFonts w:eastAsiaTheme="minorHAnsi" w:cs="T12" w:hint="eastAsia"/>
          <w:kern w:val="0"/>
          <w:sz w:val="24"/>
          <w:szCs w:val="24"/>
        </w:rPr>
        <w:t>뎅</w:t>
      </w:r>
      <w:r w:rsidRPr="006A6437">
        <w:rPr>
          <w:rFonts w:eastAsiaTheme="minorHAnsi" w:cs="T8" w:hint="eastAsia"/>
          <w:kern w:val="0"/>
          <w:sz w:val="24"/>
          <w:szCs w:val="24"/>
        </w:rPr>
        <w:t>기</w:t>
      </w:r>
      <w:r w:rsidRPr="006A6437">
        <w:rPr>
          <w:rFonts w:eastAsiaTheme="minorHAnsi" w:cs="T12" w:hint="eastAsia"/>
          <w:kern w:val="0"/>
          <w:sz w:val="24"/>
          <w:szCs w:val="24"/>
        </w:rPr>
        <w:t>열</w:t>
      </w:r>
      <w:r w:rsidRPr="006A6437">
        <w:rPr>
          <w:rFonts w:eastAsiaTheme="minorHAnsi" w:cs="T8"/>
          <w:kern w:val="0"/>
          <w:sz w:val="24"/>
          <w:szCs w:val="24"/>
        </w:rPr>
        <w:t>,</w:t>
      </w:r>
      <w:r w:rsidRPr="006A6437">
        <w:rPr>
          <w:rFonts w:eastAsiaTheme="minorHAnsi" w:cs="T8" w:hint="eastAsia"/>
          <w:kern w:val="0"/>
          <w:sz w:val="24"/>
          <w:szCs w:val="24"/>
        </w:rPr>
        <w:t>치</w:t>
      </w:r>
      <w:r w:rsidRPr="006A6437">
        <w:rPr>
          <w:rFonts w:eastAsiaTheme="minorHAnsi" w:cs="T12" w:hint="eastAsia"/>
          <w:kern w:val="0"/>
          <w:sz w:val="24"/>
          <w:szCs w:val="24"/>
        </w:rPr>
        <w:t>쿤구</w:t>
      </w:r>
      <w:r w:rsidRPr="006A6437">
        <w:rPr>
          <w:rFonts w:eastAsiaTheme="minorHAnsi" w:cs="T8" w:hint="eastAsia"/>
          <w:kern w:val="0"/>
          <w:sz w:val="24"/>
          <w:szCs w:val="24"/>
        </w:rPr>
        <w:t>니</w:t>
      </w:r>
      <w:r w:rsidRPr="006A6437">
        <w:rPr>
          <w:rFonts w:eastAsiaTheme="minorHAnsi" w:cs="T12" w:hint="eastAsia"/>
          <w:kern w:val="0"/>
          <w:sz w:val="24"/>
          <w:szCs w:val="24"/>
        </w:rPr>
        <w:t>야열</w:t>
      </w:r>
      <w:r w:rsidRPr="006A6437">
        <w:rPr>
          <w:rFonts w:eastAsiaTheme="minorHAnsi" w:cs="T8" w:hint="eastAsia"/>
          <w:kern w:val="0"/>
          <w:sz w:val="24"/>
          <w:szCs w:val="24"/>
        </w:rPr>
        <w:t>도동시에의심</w:t>
      </w:r>
      <w:r w:rsidRPr="006A6437">
        <w:rPr>
          <w:rFonts w:eastAsiaTheme="minorHAnsi" w:cs="T12" w:hint="eastAsia"/>
          <w:kern w:val="0"/>
          <w:sz w:val="24"/>
          <w:szCs w:val="24"/>
        </w:rPr>
        <w:t>되</w:t>
      </w:r>
      <w:r w:rsidRPr="006A6437">
        <w:rPr>
          <w:rFonts w:eastAsiaTheme="minorHAnsi" w:cs="T8" w:hint="eastAsia"/>
          <w:kern w:val="0"/>
          <w:sz w:val="24"/>
          <w:szCs w:val="24"/>
        </w:rPr>
        <w:t>는경우비고란에기</w:t>
      </w:r>
      <w:r w:rsidRPr="006A6437">
        <w:rPr>
          <w:rFonts w:eastAsiaTheme="minorHAnsi" w:cs="T12" w:hint="eastAsia"/>
          <w:kern w:val="0"/>
          <w:sz w:val="24"/>
          <w:szCs w:val="24"/>
        </w:rPr>
        <w:t>술</w:t>
      </w:r>
    </w:p>
    <w:p w:rsidR="006A6437" w:rsidRPr="006A6437" w:rsidRDefault="006A6437" w:rsidP="006A6437">
      <w:pPr>
        <w:widowControl/>
        <w:wordWrap/>
        <w:autoSpaceDE/>
        <w:autoSpaceDN/>
        <w:jc w:val="left"/>
        <w:rPr>
          <w:rFonts w:eastAsiaTheme="minorHAnsi" w:cs="T12"/>
          <w:kern w:val="0"/>
          <w:sz w:val="24"/>
          <w:szCs w:val="24"/>
        </w:rPr>
      </w:pPr>
    </w:p>
    <w:p w:rsidR="006A6437" w:rsidRPr="006A6437" w:rsidRDefault="006A6437" w:rsidP="006A6437">
      <w:pPr>
        <w:pStyle w:val="a3"/>
        <w:widowControl/>
        <w:numPr>
          <w:ilvl w:val="0"/>
          <w:numId w:val="2"/>
        </w:numPr>
        <w:wordWrap/>
        <w:autoSpaceDE/>
        <w:autoSpaceDN/>
        <w:ind w:leftChars="0"/>
        <w:jc w:val="left"/>
        <w:rPr>
          <w:rFonts w:eastAsiaTheme="minorHAnsi" w:cs="T12"/>
          <w:kern w:val="0"/>
          <w:sz w:val="24"/>
          <w:szCs w:val="24"/>
        </w:rPr>
      </w:pPr>
      <w:r w:rsidRPr="006A6437">
        <w:rPr>
          <w:rFonts w:eastAsiaTheme="minorHAnsi" w:cs="T12" w:hint="eastAsia"/>
          <w:kern w:val="0"/>
          <w:sz w:val="24"/>
          <w:szCs w:val="24"/>
        </w:rPr>
        <w:t>확진 검사 권고 대상</w:t>
      </w:r>
      <w:r w:rsidRPr="006A6437">
        <w:rPr>
          <w:rFonts w:eastAsiaTheme="minorHAnsi" w:cs="T12" w:hint="eastAsia"/>
          <w:kern w:val="0"/>
          <w:sz w:val="24"/>
          <w:szCs w:val="24"/>
        </w:rPr>
        <w:br/>
        <w:t>  - 최근 2개월 이내 지카바이러스 환자 발생 국가에 방문력이 있고</w:t>
      </w:r>
      <w:r w:rsidRPr="006A6437">
        <w:rPr>
          <w:rFonts w:eastAsiaTheme="minorHAnsi" w:cs="T12" w:hint="eastAsia"/>
          <w:kern w:val="0"/>
          <w:sz w:val="24"/>
          <w:szCs w:val="24"/>
        </w:rPr>
        <w:br/>
        <w:t>  - 귀국 후 2주 이내에 지카바이러스 의심증상이 발생한 경우</w:t>
      </w:r>
    </w:p>
    <w:p w:rsidR="006A6437" w:rsidRPr="006A6437" w:rsidRDefault="006A6437" w:rsidP="006A6437">
      <w:pPr>
        <w:widowControl/>
        <w:wordWrap/>
        <w:autoSpaceDE/>
        <w:autoSpaceDN/>
        <w:jc w:val="left"/>
        <w:rPr>
          <w:rFonts w:eastAsiaTheme="minorHAnsi" w:cs="T12"/>
          <w:kern w:val="0"/>
          <w:sz w:val="24"/>
          <w:szCs w:val="24"/>
        </w:rPr>
      </w:pPr>
    </w:p>
    <w:p w:rsidR="007D6D2D" w:rsidRPr="006A6437" w:rsidRDefault="006A6437" w:rsidP="006A6437">
      <w:pPr>
        <w:pStyle w:val="a3"/>
        <w:widowControl/>
        <w:numPr>
          <w:ilvl w:val="0"/>
          <w:numId w:val="2"/>
        </w:numPr>
        <w:wordWrap/>
        <w:autoSpaceDE/>
        <w:autoSpaceDN/>
        <w:ind w:leftChars="0"/>
        <w:jc w:val="left"/>
        <w:rPr>
          <w:rFonts w:eastAsiaTheme="minorHAnsi" w:cs="T12"/>
          <w:kern w:val="0"/>
          <w:sz w:val="24"/>
          <w:szCs w:val="24"/>
        </w:rPr>
      </w:pPr>
      <w:r w:rsidRPr="006A6437">
        <w:rPr>
          <w:rFonts w:eastAsiaTheme="minorHAnsi" w:cs="T12" w:hint="eastAsia"/>
          <w:kern w:val="0"/>
          <w:sz w:val="24"/>
          <w:szCs w:val="24"/>
        </w:rPr>
        <w:t xml:space="preserve">필요에 따라 진통제, 해열제 처방이 가능하며, 뎅기열이 배제되기 전까지는 아스피린 또는 소염진통제(NSAID)를 처방할 경우 부작용 발생 가능합니다. </w:t>
      </w:r>
      <w:r w:rsidR="007D6D2D" w:rsidRPr="006A6437">
        <w:rPr>
          <w:rFonts w:eastAsiaTheme="minorHAnsi" w:cs="T12"/>
          <w:kern w:val="0"/>
          <w:sz w:val="24"/>
          <w:szCs w:val="24"/>
        </w:rPr>
        <w:br w:type="page"/>
      </w:r>
    </w:p>
    <w:p w:rsidR="007D6D2D" w:rsidRPr="006A6437" w:rsidRDefault="007D6D2D" w:rsidP="006A6437">
      <w:pPr>
        <w:wordWrap/>
        <w:adjustRightInd w:val="0"/>
        <w:spacing w:after="0" w:line="240" w:lineRule="auto"/>
        <w:jc w:val="left"/>
        <w:rPr>
          <w:rFonts w:eastAsiaTheme="minorHAnsi" w:cs="T5"/>
          <w:kern w:val="0"/>
          <w:sz w:val="24"/>
          <w:szCs w:val="24"/>
        </w:rPr>
      </w:pPr>
      <w:r w:rsidRPr="006A6437">
        <w:rPr>
          <w:rFonts w:eastAsiaTheme="minorHAnsi"/>
          <w:noProof/>
          <w:sz w:val="24"/>
          <w:szCs w:val="24"/>
        </w:rPr>
        <w:lastRenderedPageBreak/>
        <w:drawing>
          <wp:inline distT="0" distB="0" distL="0" distR="0" wp14:anchorId="4C382198" wp14:editId="206D961E">
            <wp:extent cx="5286375" cy="7058025"/>
            <wp:effectExtent l="0" t="0" r="9525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05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6D2D" w:rsidRPr="006A643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12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2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T8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T14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T5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T6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T11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75240"/>
    <w:multiLevelType w:val="hybridMultilevel"/>
    <w:tmpl w:val="38B6F0C0"/>
    <w:lvl w:ilvl="0" w:tplc="0B3A0E26">
      <w:start w:val="1"/>
      <w:numFmt w:val="decimal"/>
      <w:lvlText w:val="%1."/>
      <w:lvlJc w:val="left"/>
      <w:pPr>
        <w:ind w:left="760" w:hanging="360"/>
      </w:pPr>
      <w:rPr>
        <w:rFonts w:ascii="Arial Unicode MS" w:eastAsia="Arial Unicode MS" w:hAnsi="Arial Unicode MS" w:cs="Arial Unicode MS" w:hint="default"/>
        <w:sz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485F1AFE"/>
    <w:multiLevelType w:val="hybridMultilevel"/>
    <w:tmpl w:val="C7383926"/>
    <w:lvl w:ilvl="0" w:tplc="AFC81EAA">
      <w:start w:val="1"/>
      <w:numFmt w:val="decimalEnclosedCircle"/>
      <w:lvlText w:val="%1"/>
      <w:lvlJc w:val="left"/>
      <w:pPr>
        <w:ind w:left="760" w:hanging="360"/>
      </w:pPr>
      <w:rPr>
        <w:rFonts w:ascii="T12" w:eastAsia="T12" w:cs="T12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61E30DF0"/>
    <w:multiLevelType w:val="hybridMultilevel"/>
    <w:tmpl w:val="C5F62AD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75482286"/>
    <w:multiLevelType w:val="hybridMultilevel"/>
    <w:tmpl w:val="C9AA35C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D2D"/>
    <w:rsid w:val="000D4D81"/>
    <w:rsid w:val="003548D4"/>
    <w:rsid w:val="006A6437"/>
    <w:rsid w:val="007D6D2D"/>
    <w:rsid w:val="0080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D2D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7D6D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D6D2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D2D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7D6D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7D6D2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우리집</cp:lastModifiedBy>
  <cp:revision>2</cp:revision>
  <dcterms:created xsi:type="dcterms:W3CDTF">2016-02-10T08:49:00Z</dcterms:created>
  <dcterms:modified xsi:type="dcterms:W3CDTF">2016-02-10T08:49:00Z</dcterms:modified>
</cp:coreProperties>
</file>